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0C8" w:rsidRDefault="00433D55" w:rsidP="00433D55">
      <w:pPr>
        <w:jc w:val="center"/>
        <w:rPr>
          <w:b/>
          <w:sz w:val="36"/>
          <w:szCs w:val="36"/>
        </w:rPr>
      </w:pPr>
      <w:r w:rsidRPr="00C505F6">
        <w:rPr>
          <w:b/>
          <w:sz w:val="36"/>
          <w:szCs w:val="36"/>
        </w:rPr>
        <w:t>WINTER COURSE OFFERING</w:t>
      </w:r>
      <w:r w:rsidR="00C505F6">
        <w:rPr>
          <w:b/>
          <w:sz w:val="36"/>
          <w:szCs w:val="36"/>
        </w:rPr>
        <w:t>/2018</w:t>
      </w:r>
    </w:p>
    <w:p w:rsidR="00C505F6" w:rsidRPr="00C505F6" w:rsidRDefault="00C505F6" w:rsidP="00C505F6">
      <w:pPr>
        <w:jc w:val="center"/>
        <w:rPr>
          <w:b/>
          <w:sz w:val="36"/>
          <w:szCs w:val="36"/>
        </w:rPr>
      </w:pPr>
      <w:r w:rsidRPr="00C505F6">
        <w:rPr>
          <w:b/>
          <w:sz w:val="36"/>
          <w:szCs w:val="36"/>
        </w:rPr>
        <w:t>CORE COMPETENCIES IN RELATIONAL PSYCHOANALYSIS</w:t>
      </w:r>
    </w:p>
    <w:p w:rsidR="00433D55" w:rsidRPr="00C505F6" w:rsidRDefault="00433D55" w:rsidP="00433D55">
      <w:pPr>
        <w:jc w:val="center"/>
        <w:rPr>
          <w:sz w:val="32"/>
          <w:szCs w:val="32"/>
        </w:rPr>
      </w:pPr>
      <w:r w:rsidRPr="00C505F6">
        <w:rPr>
          <w:sz w:val="32"/>
          <w:szCs w:val="32"/>
        </w:rPr>
        <w:t>offered by the</w:t>
      </w:r>
    </w:p>
    <w:p w:rsidR="00433D55" w:rsidRDefault="00433D55" w:rsidP="00433D55">
      <w:pPr>
        <w:jc w:val="center"/>
        <w:rPr>
          <w:sz w:val="32"/>
          <w:szCs w:val="32"/>
        </w:rPr>
      </w:pPr>
      <w:r>
        <w:rPr>
          <w:sz w:val="32"/>
          <w:szCs w:val="32"/>
        </w:rPr>
        <w:t>Relational Psychoanalysis and Psychotherapy – Seattle</w:t>
      </w:r>
    </w:p>
    <w:p w:rsidR="00433D55" w:rsidRDefault="00433D55" w:rsidP="00C505F6">
      <w:pPr>
        <w:jc w:val="center"/>
        <w:rPr>
          <w:sz w:val="28"/>
          <w:szCs w:val="28"/>
        </w:rPr>
      </w:pPr>
      <w:r w:rsidRPr="00C505F6">
        <w:rPr>
          <w:sz w:val="28"/>
          <w:szCs w:val="28"/>
        </w:rPr>
        <w:t>(Instructors:  Karen Weisbard; Karol Marshall; Doug Hansen; Rachel Newcombe and Roy Barsness.  )</w:t>
      </w:r>
    </w:p>
    <w:p w:rsidR="00433D55" w:rsidRDefault="00433D55" w:rsidP="00433D55">
      <w:pPr>
        <w:ind w:left="1440" w:hanging="1440"/>
        <w:rPr>
          <w:sz w:val="32"/>
          <w:szCs w:val="32"/>
        </w:rPr>
      </w:pPr>
      <w:r w:rsidRPr="00565554">
        <w:rPr>
          <w:b/>
          <w:sz w:val="32"/>
          <w:szCs w:val="32"/>
        </w:rPr>
        <w:t>Dates:</w:t>
      </w:r>
      <w:r>
        <w:rPr>
          <w:sz w:val="32"/>
          <w:szCs w:val="32"/>
        </w:rPr>
        <w:tab/>
        <w:t>Class begins on Thursday January 4</w:t>
      </w:r>
      <w:r w:rsidRPr="00433D55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and will meet for eight sessions ending on Thursday February 22</w:t>
      </w:r>
      <w:r w:rsidRPr="00433D55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2018</w:t>
      </w:r>
    </w:p>
    <w:p w:rsidR="00433D55" w:rsidRDefault="00433D55" w:rsidP="00433D55">
      <w:pPr>
        <w:ind w:left="1440" w:hanging="1440"/>
        <w:rPr>
          <w:sz w:val="32"/>
          <w:szCs w:val="32"/>
        </w:rPr>
      </w:pPr>
      <w:r w:rsidRPr="00565554">
        <w:rPr>
          <w:b/>
          <w:sz w:val="32"/>
          <w:szCs w:val="32"/>
        </w:rPr>
        <w:t>Time:</w:t>
      </w:r>
      <w:r>
        <w:rPr>
          <w:sz w:val="32"/>
          <w:szCs w:val="32"/>
        </w:rPr>
        <w:tab/>
        <w:t>The Class will meet from 7-9 pm</w:t>
      </w:r>
    </w:p>
    <w:p w:rsidR="00433D55" w:rsidRDefault="00433D55" w:rsidP="00433D55">
      <w:pPr>
        <w:ind w:left="1440" w:hanging="1440"/>
        <w:rPr>
          <w:sz w:val="32"/>
          <w:szCs w:val="32"/>
        </w:rPr>
      </w:pPr>
      <w:r w:rsidRPr="00565554">
        <w:rPr>
          <w:b/>
          <w:sz w:val="32"/>
          <w:szCs w:val="32"/>
        </w:rPr>
        <w:t>Location:</w:t>
      </w:r>
      <w:r>
        <w:rPr>
          <w:sz w:val="32"/>
          <w:szCs w:val="32"/>
        </w:rPr>
        <w:tab/>
        <w:t>Class location yet to be determined</w:t>
      </w:r>
    </w:p>
    <w:p w:rsidR="00C505F6" w:rsidRDefault="00C505F6" w:rsidP="00C505F6">
      <w:pPr>
        <w:ind w:left="2160" w:hanging="2160"/>
        <w:rPr>
          <w:sz w:val="32"/>
          <w:szCs w:val="32"/>
        </w:rPr>
      </w:pPr>
      <w:r w:rsidRPr="00565554">
        <w:rPr>
          <w:b/>
          <w:sz w:val="32"/>
          <w:szCs w:val="32"/>
        </w:rPr>
        <w:t>Assigned Text</w:t>
      </w:r>
      <w:r>
        <w:rPr>
          <w:sz w:val="32"/>
          <w:szCs w:val="32"/>
        </w:rPr>
        <w:t>:</w:t>
      </w:r>
      <w:r w:rsidRPr="00C505F6">
        <w:rPr>
          <w:sz w:val="32"/>
          <w:szCs w:val="32"/>
        </w:rPr>
        <w:tab/>
      </w:r>
      <w:r w:rsidRPr="00565554">
        <w:rPr>
          <w:i/>
          <w:sz w:val="32"/>
          <w:szCs w:val="32"/>
        </w:rPr>
        <w:t>Core Competencies in Relational Psychoanalysis: A Guide to Practice, Study and Research</w:t>
      </w:r>
      <w:r w:rsidRPr="00C505F6">
        <w:rPr>
          <w:i/>
          <w:sz w:val="32"/>
          <w:szCs w:val="32"/>
        </w:rPr>
        <w:t xml:space="preserve">. </w:t>
      </w:r>
      <w:r>
        <w:rPr>
          <w:sz w:val="32"/>
          <w:szCs w:val="32"/>
        </w:rPr>
        <w:t xml:space="preserve"> An edited text by Roy Barsness, Routledge 2017. </w:t>
      </w:r>
    </w:p>
    <w:p w:rsidR="00433D55" w:rsidRDefault="00433D55" w:rsidP="00433D55">
      <w:pPr>
        <w:ind w:left="1440" w:hanging="1440"/>
        <w:rPr>
          <w:sz w:val="32"/>
          <w:szCs w:val="32"/>
        </w:rPr>
      </w:pPr>
      <w:r w:rsidRPr="00565554">
        <w:rPr>
          <w:b/>
          <w:sz w:val="32"/>
          <w:szCs w:val="32"/>
        </w:rPr>
        <w:t>Fee:</w:t>
      </w:r>
      <w:r>
        <w:rPr>
          <w:sz w:val="32"/>
          <w:szCs w:val="32"/>
        </w:rPr>
        <w:tab/>
        <w:t>$295.00 plus the cost of the text</w:t>
      </w:r>
      <w:r w:rsidR="00C505F6">
        <w:rPr>
          <w:sz w:val="32"/>
          <w:szCs w:val="32"/>
        </w:rPr>
        <w:t xml:space="preserve">.  The text can be ordered on line for a 20% discount by using discount code: IRK71 at </w:t>
      </w:r>
      <w:hyperlink r:id="rId4" w:history="1">
        <w:r w:rsidR="00C505F6" w:rsidRPr="00795803">
          <w:rPr>
            <w:rStyle w:val="Hyperlink"/>
            <w:sz w:val="32"/>
            <w:szCs w:val="32"/>
          </w:rPr>
          <w:t>www.routledge.com/mentalhealth</w:t>
        </w:r>
      </w:hyperlink>
      <w:r w:rsidR="00C505F6">
        <w:rPr>
          <w:sz w:val="32"/>
          <w:szCs w:val="32"/>
        </w:rPr>
        <w:t xml:space="preserve"> </w:t>
      </w:r>
    </w:p>
    <w:p w:rsidR="00C505F6" w:rsidRDefault="00C505F6" w:rsidP="00C505F6">
      <w:pPr>
        <w:ind w:left="1440" w:hanging="1440"/>
        <w:rPr>
          <w:sz w:val="32"/>
          <w:szCs w:val="32"/>
        </w:rPr>
      </w:pPr>
      <w:r>
        <w:rPr>
          <w:sz w:val="32"/>
          <w:szCs w:val="32"/>
        </w:rPr>
        <w:tab/>
        <w:t>or through Roy Barsness for the same price ($35.00) if preferred.  Note your preference for ordering when registering</w:t>
      </w:r>
      <w:r w:rsidR="00565554">
        <w:rPr>
          <w:sz w:val="32"/>
          <w:szCs w:val="32"/>
        </w:rPr>
        <w:t>.</w:t>
      </w:r>
    </w:p>
    <w:p w:rsidR="00C505F6" w:rsidRDefault="00C505F6" w:rsidP="00C505F6">
      <w:pPr>
        <w:spacing w:after="0" w:line="240" w:lineRule="auto"/>
        <w:ind w:left="1440" w:hanging="1440"/>
        <w:rPr>
          <w:sz w:val="32"/>
          <w:szCs w:val="32"/>
        </w:rPr>
      </w:pPr>
      <w:r w:rsidRPr="00565554">
        <w:rPr>
          <w:b/>
          <w:sz w:val="32"/>
          <w:szCs w:val="32"/>
        </w:rPr>
        <w:t>Registration:</w:t>
      </w:r>
      <w:r>
        <w:rPr>
          <w:sz w:val="32"/>
          <w:szCs w:val="32"/>
        </w:rPr>
        <w:t xml:space="preserve">  Please register by emailing Roy Barsness at </w:t>
      </w:r>
      <w:hyperlink r:id="rId5" w:history="1">
        <w:r w:rsidRPr="00795803">
          <w:rPr>
            <w:rStyle w:val="Hyperlink"/>
            <w:sz w:val="32"/>
            <w:szCs w:val="32"/>
          </w:rPr>
          <w:t>rbarsness@theseattleschool.edu</w:t>
        </w:r>
      </w:hyperlink>
      <w:r>
        <w:rPr>
          <w:sz w:val="32"/>
          <w:szCs w:val="32"/>
          <w:u w:val="single"/>
        </w:rPr>
        <w:t xml:space="preserve">.  </w:t>
      </w:r>
      <w:r>
        <w:rPr>
          <w:sz w:val="32"/>
          <w:szCs w:val="32"/>
        </w:rPr>
        <w:t xml:space="preserve">Payment can be mailed to:  </w:t>
      </w:r>
      <w:r>
        <w:rPr>
          <w:sz w:val="32"/>
          <w:szCs w:val="32"/>
        </w:rPr>
        <w:tab/>
        <w:t>Roy Barsness, Ph.D.</w:t>
      </w:r>
    </w:p>
    <w:p w:rsidR="00C505F6" w:rsidRDefault="00C505F6" w:rsidP="00C505F6">
      <w:pPr>
        <w:spacing w:after="0" w:line="240" w:lineRule="auto"/>
        <w:ind w:left="2160" w:hanging="1440"/>
        <w:rPr>
          <w:sz w:val="32"/>
          <w:szCs w:val="32"/>
        </w:rPr>
      </w:pPr>
      <w:r>
        <w:rPr>
          <w:sz w:val="32"/>
          <w:szCs w:val="32"/>
        </w:rPr>
        <w:tab/>
        <w:t>3121 E. Madison Street Suite 208A</w:t>
      </w:r>
    </w:p>
    <w:p w:rsidR="00C505F6" w:rsidRDefault="00C505F6" w:rsidP="00C505F6">
      <w:pPr>
        <w:spacing w:after="0" w:line="240" w:lineRule="auto"/>
        <w:ind w:left="2160" w:hanging="1440"/>
        <w:rPr>
          <w:sz w:val="32"/>
          <w:szCs w:val="32"/>
        </w:rPr>
      </w:pPr>
      <w:r>
        <w:rPr>
          <w:sz w:val="32"/>
          <w:szCs w:val="32"/>
        </w:rPr>
        <w:tab/>
        <w:t>Seattle, WA 98112</w:t>
      </w:r>
    </w:p>
    <w:p w:rsidR="00565554" w:rsidRDefault="00565554" w:rsidP="00C505F6">
      <w:pPr>
        <w:spacing w:after="0" w:line="240" w:lineRule="auto"/>
        <w:ind w:left="2160" w:hanging="1440"/>
        <w:rPr>
          <w:sz w:val="32"/>
          <w:szCs w:val="32"/>
        </w:rPr>
      </w:pPr>
    </w:p>
    <w:p w:rsidR="00565554" w:rsidRPr="00C505F6" w:rsidRDefault="00565554" w:rsidP="00C505F6">
      <w:pPr>
        <w:spacing w:after="0" w:line="240" w:lineRule="auto"/>
        <w:ind w:left="2160" w:hanging="1440"/>
        <w:rPr>
          <w:sz w:val="32"/>
          <w:szCs w:val="32"/>
        </w:rPr>
      </w:pPr>
      <w:r>
        <w:rPr>
          <w:sz w:val="32"/>
          <w:szCs w:val="32"/>
        </w:rPr>
        <w:t>*CEU’s will be offered</w:t>
      </w:r>
      <w:bookmarkStart w:id="0" w:name="_GoBack"/>
      <w:bookmarkEnd w:id="0"/>
    </w:p>
    <w:p w:rsidR="00433D55" w:rsidRDefault="00433D55" w:rsidP="00C505F6">
      <w:pPr>
        <w:spacing w:after="0" w:line="240" w:lineRule="auto"/>
        <w:ind w:left="1440" w:hanging="1440"/>
        <w:rPr>
          <w:sz w:val="32"/>
          <w:szCs w:val="32"/>
        </w:rPr>
      </w:pPr>
    </w:p>
    <w:sectPr w:rsidR="00433D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D55"/>
    <w:rsid w:val="00433D55"/>
    <w:rsid w:val="00565554"/>
    <w:rsid w:val="008140C8"/>
    <w:rsid w:val="009E5AE7"/>
    <w:rsid w:val="00C418B3"/>
    <w:rsid w:val="00C505F6"/>
    <w:rsid w:val="00E8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204E9"/>
  <w15:chartTrackingRefBased/>
  <w15:docId w15:val="{7A40CC89-4E8B-4216-941C-805E21D25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5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05F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barsness@theseattleschool.edu" TargetMode="External"/><Relationship Id="rId4" Type="http://schemas.openxmlformats.org/officeDocument/2006/relationships/hyperlink" Target="http://www.routledge.com/mentalheal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Barsness</dc:creator>
  <cp:keywords/>
  <dc:description/>
  <cp:lastModifiedBy>Roy Barsness</cp:lastModifiedBy>
  <cp:revision>3</cp:revision>
  <cp:lastPrinted>2017-11-18T21:41:00Z</cp:lastPrinted>
  <dcterms:created xsi:type="dcterms:W3CDTF">2017-11-10T00:39:00Z</dcterms:created>
  <dcterms:modified xsi:type="dcterms:W3CDTF">2017-11-18T22:06:00Z</dcterms:modified>
</cp:coreProperties>
</file>